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8b81652" w14:textId="8b81652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A25A3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8C5A50">
              <w:rPr>
                <w:rFonts w:ascii="Arial" w:hAnsi="Arial" w:cs="Arial"/>
              </w:rPr>
              <w:t>406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A25A33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391E84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8C5A50" w:rsidP="00F65D4C" w:rsidRDefault="008C5A5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BOODOS</w:t>
      </w:r>
      <w:r w:rsidRPr="00192219">
        <w:rPr>
          <w:rFonts w:ascii="Arial" w:hAnsi="Arial" w:eastAsia="Times New Roman" w:cs="Arial"/>
          <w:sz w:val="24"/>
          <w:szCs w:val="24"/>
          <w:lang w:eastAsia="hr-HR"/>
        </w:rPr>
        <w:t xml:space="preserve"> j.d.o.o., </w:t>
      </w:r>
      <w:r>
        <w:rPr>
          <w:rFonts w:ascii="Arial" w:hAnsi="Arial" w:eastAsia="Times New Roman" w:cs="Arial"/>
          <w:sz w:val="24"/>
          <w:szCs w:val="24"/>
          <w:lang w:eastAsia="hr-HR"/>
        </w:rPr>
        <w:t>Varaždin</w:t>
      </w:r>
      <w:r w:rsidRPr="00192219">
        <w:rPr>
          <w:rFonts w:ascii="Arial" w:hAnsi="Arial" w:eastAsia="Times New Roman" w:cs="Arial"/>
          <w:sz w:val="24"/>
          <w:szCs w:val="24"/>
          <w:lang w:eastAsia="hr-HR"/>
        </w:rPr>
        <w:t>,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Ulica Stanka Vraza 27,</w:t>
      </w:r>
      <w:r w:rsidRPr="00192219">
        <w:rPr>
          <w:rFonts w:ascii="Arial" w:hAnsi="Arial" w:eastAsia="Times New Roman" w:cs="Arial"/>
          <w:sz w:val="24"/>
          <w:szCs w:val="24"/>
          <w:lang w:eastAsia="hr-HR"/>
        </w:rPr>
        <w:t xml:space="preserve"> OIB:</w:t>
      </w:r>
      <w:r w:rsidRPr="008C5C82">
        <w:rPr>
          <w:rFonts w:ascii="Arial" w:hAnsi="Arial" w:eastAsia="Times New Roman" w:cs="Arial"/>
          <w:sz w:val="24"/>
          <w:szCs w:val="24"/>
          <w:lang w:eastAsia="hr-HR"/>
        </w:rPr>
        <w:t>42444811640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C102B6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A25A33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25A33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A25A33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A25A33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A25A33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A25A33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25A33" w:rsidR="00A25A33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A25A33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A25A33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A25A33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4F77C9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8C5A50">
        <w:rPr>
          <w:rFonts w:ascii="Arial" w:hAnsi="Arial" w:eastAsia="Times New Roman" w:cs="Arial"/>
          <w:sz w:val="24"/>
          <w:szCs w:val="24"/>
          <w:lang w:eastAsia="hr-HR"/>
        </w:rPr>
        <w:t>Zagrebačke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 xml:space="preserve"> banke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d.d</w:t>
      </w:r>
      <w:r w:rsidR="004F77C9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A25A33">
        <w:rPr>
          <w:rFonts w:ascii="Arial" w:hAnsi="Arial" w:eastAsia="Times New Roman" w:cs="Arial"/>
          <w:sz w:val="24"/>
          <w:szCs w:val="24"/>
          <w:lang w:eastAsia="hr-HR"/>
        </w:rPr>
        <w:t xml:space="preserve">te zastupnik po zakonu dužnika.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8C5A50">
        <w:rPr>
          <w:rFonts w:ascii="Arial" w:hAnsi="Arial" w:eastAsia="Times New Roman" w:cs="Arial"/>
          <w:sz w:val="24"/>
          <w:szCs w:val="24"/>
          <w:lang w:eastAsia="hr-HR"/>
        </w:rPr>
        <w:t>BOODOS</w:t>
      </w:r>
      <w:r w:rsidRPr="00192219" w:rsidR="008C5A50">
        <w:rPr>
          <w:rFonts w:ascii="Arial" w:hAnsi="Arial" w:eastAsia="Times New Roman" w:cs="Arial"/>
          <w:sz w:val="24"/>
          <w:szCs w:val="24"/>
          <w:lang w:eastAsia="hr-HR"/>
        </w:rPr>
        <w:t xml:space="preserve"> j.d.o.o., </w:t>
      </w:r>
      <w:r w:rsidR="008C5A50">
        <w:rPr>
          <w:rFonts w:ascii="Arial" w:hAnsi="Arial" w:eastAsia="Times New Roman" w:cs="Arial"/>
          <w:sz w:val="24"/>
          <w:szCs w:val="24"/>
          <w:lang w:eastAsia="hr-HR"/>
        </w:rPr>
        <w:t>Varaždin</w:t>
      </w:r>
      <w:r w:rsidRPr="00192219" w:rsidR="008C5A50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8C5A50">
        <w:rPr>
          <w:rFonts w:ascii="Arial" w:hAnsi="Arial" w:eastAsia="Times New Roman" w:cs="Arial"/>
          <w:sz w:val="24"/>
          <w:szCs w:val="24"/>
          <w:lang w:eastAsia="hr-HR"/>
        </w:rPr>
        <w:t xml:space="preserve"> Ulica Stanka Vraza 27,</w:t>
      </w:r>
      <w:r w:rsidRPr="00192219" w:rsidR="008C5A50">
        <w:rPr>
          <w:rFonts w:ascii="Arial" w:hAnsi="Arial" w:eastAsia="Times New Roman" w:cs="Arial"/>
          <w:sz w:val="24"/>
          <w:szCs w:val="24"/>
          <w:lang w:eastAsia="hr-HR"/>
        </w:rPr>
        <w:t xml:space="preserve"> OIB:</w:t>
      </w:r>
      <w:r w:rsidRPr="008C5C82" w:rsidR="008C5A50">
        <w:rPr>
          <w:rFonts w:ascii="Arial" w:hAnsi="Arial" w:eastAsia="Times New Roman" w:cs="Arial"/>
          <w:sz w:val="24"/>
          <w:szCs w:val="24"/>
          <w:lang w:eastAsia="hr-HR"/>
        </w:rPr>
        <w:t>42444811640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91E8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91E84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391E84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391E84" w:rsidR="00391E84">
        <w:rPr>
          <w:rFonts w:ascii="Arial" w:hAnsi="Arial" w:eastAsia="Times New Roman" w:cs="Arial"/>
          <w:sz w:val="24"/>
          <w:szCs w:val="24"/>
          <w:lang w:eastAsia="hr-HR"/>
        </w:rPr>
        <w:t>01</w:t>
      </w:r>
      <w:r w:rsidRPr="00391E84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91E84" w:rsidR="00391E84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391E84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91E8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91E84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391E84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391E84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391E84" w:rsidR="00391E84">
        <w:rPr>
          <w:rFonts w:ascii="Arial" w:hAnsi="Arial" w:eastAsia="Times New Roman" w:cs="Arial"/>
          <w:sz w:val="24"/>
          <w:szCs w:val="24"/>
          <w:lang w:eastAsia="hr-HR"/>
        </w:rPr>
        <w:t>1.243,99</w:t>
      </w:r>
      <w:r w:rsidRPr="00391E84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391E8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391E84" w:rsidR="00391E84" w:rsidP="00F65D4C" w:rsidRDefault="00391E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91E8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91E8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391E84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391E84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391E84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391E84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391E84" w:rsidR="00391E84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391E84" w:rsidR="0024268C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391E8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91E84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391E8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91E8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91E84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391E84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391E84" w:rsidR="00391E84">
        <w:rPr>
          <w:rFonts w:ascii="Arial" w:hAnsi="Arial" w:eastAsia="Times New Roman" w:cs="Arial"/>
          <w:sz w:val="24"/>
          <w:szCs w:val="24"/>
          <w:lang w:eastAsia="hr-HR"/>
        </w:rPr>
        <w:t>82.731,17</w:t>
      </w:r>
      <w:r w:rsidRPr="00391E84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391E84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 spis zaprimljen podnesak PU Varaždinske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391E84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391E84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6EB0" w:rsidP="00501147" w:rsidRDefault="00E06EB0">
      <w:pPr>
        <w:spacing w:after="0" w:line="240" w:lineRule="auto"/>
      </w:pPr>
      <w:r>
        <w:separator/>
      </w:r>
    </w:p>
  </w:endnote>
  <w:endnote w:type="continuationSeparator" w:id="0">
    <w:p w:rsidR="00E06EB0" w:rsidP="00501147" w:rsidRDefault="00E06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6EB0" w:rsidP="00501147" w:rsidRDefault="00E06EB0">
      <w:pPr>
        <w:spacing w:after="0" w:line="240" w:lineRule="auto"/>
      </w:pPr>
      <w:r>
        <w:separator/>
      </w:r>
    </w:p>
  </w:footnote>
  <w:footnote w:type="continuationSeparator" w:id="0">
    <w:p w:rsidR="00E06EB0" w:rsidP="00501147" w:rsidRDefault="00E06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D2C8E">
      <w:rPr>
        <w:rFonts w:ascii="Arial" w:hAnsi="Arial" w:cs="Arial"/>
        <w:noProof/>
        <w:sz w:val="24"/>
        <w:szCs w:val="24"/>
      </w:rPr>
      <w:t>Poslovni broj: 10 St-406/2021-11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D2C8E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2420E"/>
    <w:rsid w:val="002357F3"/>
    <w:rsid w:val="002361B6"/>
    <w:rsid w:val="00237FCE"/>
    <w:rsid w:val="0024268C"/>
    <w:rsid w:val="00281C77"/>
    <w:rsid w:val="002971D6"/>
    <w:rsid w:val="002A735D"/>
    <w:rsid w:val="002B6A05"/>
    <w:rsid w:val="002C5E82"/>
    <w:rsid w:val="002D2C8E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1E84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4F77C9"/>
    <w:rsid w:val="00501147"/>
    <w:rsid w:val="00521DEA"/>
    <w:rsid w:val="0055446B"/>
    <w:rsid w:val="00582092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7664"/>
    <w:rsid w:val="00732BCA"/>
    <w:rsid w:val="00741600"/>
    <w:rsid w:val="00757A30"/>
    <w:rsid w:val="007802E2"/>
    <w:rsid w:val="0078776D"/>
    <w:rsid w:val="00797FF7"/>
    <w:rsid w:val="007A409A"/>
    <w:rsid w:val="007C4B15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C5A50"/>
    <w:rsid w:val="008D05FD"/>
    <w:rsid w:val="008D4DB8"/>
    <w:rsid w:val="008D5EA3"/>
    <w:rsid w:val="008F1C52"/>
    <w:rsid w:val="0091349B"/>
    <w:rsid w:val="0092437B"/>
    <w:rsid w:val="00926157"/>
    <w:rsid w:val="00937C8E"/>
    <w:rsid w:val="00953F20"/>
    <w:rsid w:val="00957093"/>
    <w:rsid w:val="009610AF"/>
    <w:rsid w:val="0096157B"/>
    <w:rsid w:val="0096563D"/>
    <w:rsid w:val="00966FEA"/>
    <w:rsid w:val="009752CD"/>
    <w:rsid w:val="00975368"/>
    <w:rsid w:val="00A02D48"/>
    <w:rsid w:val="00A25A33"/>
    <w:rsid w:val="00A31425"/>
    <w:rsid w:val="00A31587"/>
    <w:rsid w:val="00A3382D"/>
    <w:rsid w:val="00A46425"/>
    <w:rsid w:val="00A50F4C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A4B67"/>
    <w:rsid w:val="00BC5568"/>
    <w:rsid w:val="00BD7A74"/>
    <w:rsid w:val="00C102B6"/>
    <w:rsid w:val="00C1030E"/>
    <w:rsid w:val="00C21B7C"/>
    <w:rsid w:val="00C250D8"/>
    <w:rsid w:val="00C449A3"/>
    <w:rsid w:val="00C470B6"/>
    <w:rsid w:val="00C50709"/>
    <w:rsid w:val="00C75631"/>
    <w:rsid w:val="00CB0DAC"/>
    <w:rsid w:val="00CC436D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06EB0"/>
    <w:rsid w:val="00E173EC"/>
    <w:rsid w:val="00E2482F"/>
    <w:rsid w:val="00E349A5"/>
    <w:rsid w:val="00E403B1"/>
    <w:rsid w:val="00E41E1B"/>
    <w:rsid w:val="00E43FBA"/>
    <w:rsid w:val="00E54B6C"/>
    <w:rsid w:val="00E66FC5"/>
    <w:rsid w:val="00E7673F"/>
    <w:rsid w:val="00EB0D3A"/>
    <w:rsid w:val="00EC15A5"/>
    <w:rsid w:val="00F10AE8"/>
    <w:rsid w:val="00F12359"/>
    <w:rsid w:val="00F24973"/>
    <w:rsid w:val="00F26602"/>
    <w:rsid w:val="00F26E8F"/>
    <w:rsid w:val="00F35C91"/>
    <w:rsid w:val="00F46F57"/>
    <w:rsid w:val="00F47C70"/>
    <w:rsid w:val="00F47E02"/>
    <w:rsid w:val="00F65D4C"/>
    <w:rsid w:val="00F82F13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D2C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2C8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2C8E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2C8E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2C8E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7. veljače 2022.</izvorni_sadrzaj>
    <derivirana_varijabla naziv="DomainObject.StvarniPocetakDatum_1">7. veljače 2022.</derivirana_varijabla>
  </DomainObject.StvarniPocetakDatum>
  <DomainObject.StvarniZavrsetakDatum>
    <izvorni_sadrzaj>7. veljače 2022.</izvorni_sadrzaj>
    <derivirana_varijabla naziv="DomainObject.StvarniZavrsetakDatum_1">7. veljače 2022.</derivirana_varijabla>
  </DomainObject.StvarniZavrsetakDatum>
  <DomainObject.PlaniraniZavrsetakDatum>
    <izvorni_sadrzaj>7. veljače 2022.</izvorni_sadrzaj>
    <derivirana_varijabla naziv="DomainObject.PlaniraniZavrsetakDatum_1">7. veljače 2022.</derivirana_varijabla>
  </DomainObject.PlaniraniZavrsetakDatum>
  <DomainObject.PlaniraniPocetakDatum>
    <izvorni_sadrzaj>7. veljače 2022.</izvorni_sadrzaj>
    <derivirana_varijabla naziv="DomainObject.PlaniraniPocetakDatum_1">7. veljače 2022.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veljače 2022.</izvorni_sadrzaj>
    <derivirana_varijabla naziv="DomainObject.Zapisnik.DatumKreiranja_1">7.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St-406/2021-11</izvorni_sadrzaj>
    <derivirana_varijabla naziv="DomainObject.Zapisnik.Oznaka_1">St-406/2021-11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2021.</izvorni_sadrzaj>
    <derivirana_varijabla naziv="DomainObject.Predmet.DatumIzradeOptuznogAkta_1">6. kolovoza 2021.</derivirana_varijabla>
  </DomainObject.Predmet.DatumIzradeOptuznogAkta>
  <DomainObject.Predmet.DatumIzradeOptuznogAktaFormated>
    <izvorni_sadrzaj>6.8.2021.</izvorni_sadrzaj>
    <derivirana_varijabla naziv="DomainObject.Predmet.DatumIzradeOptuznogAktaFormated_1">6.8.2021.</derivirana_varijabla>
  </DomainObject.Predmet.DatumIzradeOptuznogAktaFormated>
  <DomainObject.Predmet.DatumOsnivanja>
    <izvorni_sadrzaj>9. kolovoza 2021.</izvorni_sadrzaj>
    <derivirana_varijabla naziv="DomainObject.Predmet.DatumOsnivanja_1">9.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2021.</izvorni_sadrzaj>
    <derivirana_varijabla naziv="DomainObject.Predmet.DatumPrimitkaOptuznogAkta_1">6.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St-406/2021</izvorni_sadrzaj>
    <derivirana_varijabla naziv="DomainObject.Predmet.OznakaBroj_1">St-406/2021</derivirana_varijabla>
  </DomainObject.Predmet.OznakaBroj>
  <DomainObject.Predmet.OznakaBrojOptuznogAkta>
    <izvorni_sadrzaj>04-06-21-4822</izvorni_sadrzaj>
    <derivirana_varijabla naziv="DomainObject.Predmet.OznakaBrojOptuznogAkta_1">04-06-21-4822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BOODOS jednostavno društvo s ograničenom odgovornošću za usluge i trgovinu zastupanog po punomoćniku Iris Marošević</izvorni_sadrzaj>
    <derivirana_varijabla naziv="DomainObject.Predmet.ProtustrankaFormated_1">  BOODOS jednostavno društvo s ograničenom odgovornošću za usluge i trgovinu zastupanog po punomoćniku Iris Marošević</derivirana_varijabla>
  </DomainObject.Predmet.ProtustrankaFormated>
  <DomainObject.Predmet.ProtustrankaFormatedOIB>
    <izvorni_sadrzaj>  BOODOS jednostavno društvo s ograničenom odgovornošću za usluge i trgovinu, OIB 42444811640 zastupanog po punomoćniku Iris Marošević</izvorni_sadrzaj>
    <derivirana_varijabla naziv="DomainObject.Predmet.ProtustrankaFormatedOIB_1">  BOODOS jednostavno društvo s ograničenom odgovornošću za usluge i trgovinu, OIB 42444811640 zastupanog po punomoćniku Iris Marošević</derivirana_varijabla>
  </DomainObject.Predmet.ProtustrankaFormatedOIB>
  <DomainObject.Predmet.ProtustrankaFormatedWithAdress>
    <izvorni_sadrzaj> BOODOS jednostavno društvo s ograničenom odgovornošću za usluge i trgovinu, Ulica Stanka Vraza 27, 42000 Varaždin zastupanog po punomoćniku Iris Marošević</izvorni_sadrzaj>
    <derivirana_varijabla naziv="DomainObject.Predmet.ProtustrankaFormatedWithAdress_1"> BOODOS jednostavno društvo s ograničenom odgovornošću za usluge i trgovinu, Ulica Stanka Vraza 27, 42000 Varaždin zastupanog po punomoćniku Iris Marošević</derivirana_varijabla>
  </DomainObject.Predmet.ProtustrankaFormatedWithAdress>
  <DomainObject.Predmet.ProtustrankaFormatedWithAdressOIB>
    <izvorni_sadrzaj> BOODOS jednostavno društvo s ograničenom odgovornošću za usluge i trgovinu, OIB 42444811640, Ulica Stanka Vraza 27, 42000 Varaždin zastupanog po punomoćniku Iris Marošević</izvorni_sadrzaj>
    <derivirana_varijabla naziv="DomainObject.Predmet.ProtustrankaFormatedWithAdressOIB_1"> BOODOS jednostavno društvo s ograničenom odgovornošću za usluge i trgovinu, OIB 42444811640, Ulica Stanka Vraza 27, 42000 Varaždin zastupanog po punomoćniku Iris Marošević</derivirana_varijabla>
  </DomainObject.Predmet.ProtustrankaFormatedWithAdressOIB>
  <DomainObject.Predmet.ProtustrankaWithAdress>
    <izvorni_sadrzaj>BOODOS jednostavno društvo s ograničenom odgovornošću za usluge i trgovinu Ulica Stanka Vraza 27, 42000 Varaždin</izvorni_sadrzaj>
    <derivirana_varijabla naziv="DomainObject.Predmet.ProtustrankaWithAdress_1">BOODOS jednostavno društvo s ograničenom odgovornošću za usluge i trgovinu Ulica Stanka Vraza 27, 42000 Varaždin</derivirana_varijabla>
  </DomainObject.Predmet.ProtustrankaWithAdress>
  <DomainObject.Predmet.ProtustrankaWithAdressOIB>
    <izvorni_sadrzaj>BOODOS jednostavno društvo s ograničenom odgovornošću za usluge i trgovinu, OIB 42444811640, Ulica Stanka Vraza 27, 42000 Varaždin</izvorni_sadrzaj>
    <derivirana_varijabla naziv="DomainObject.Predmet.ProtustrankaWithAdressOIB_1">BOODOS jednostavno društvo s ograničenom odgovornošću za usluge i trgovinu, OIB 42444811640, Ulica Stanka Vraza 27, 42000 Varaždin</derivirana_varijabla>
  </DomainObject.Predmet.ProtustrankaWithAdressOIB>
  <DomainObject.Predmet.ProtustrankaNazivFormated>
    <izvorni_sadrzaj>BOODOS jednostavno društvo s ograničenom odgovornošću za usluge i trgovinu</izvorni_sadrzaj>
    <derivirana_varijabla naziv="DomainObject.Predmet.ProtustrankaNazivFormated_1">BOODOS jednostavno društvo s ograničenom odgovornošću za usluge i trgovinu</derivirana_varijabla>
  </DomainObject.Predmet.ProtustrankaNazivFormated>
  <DomainObject.Predmet.ProtustrankaNazivFormatedOIB>
    <izvorni_sadrzaj>BOODOS jednostavno društvo s ograničenom odgovornošću za usluge i trgovinu, OIB 42444811640</izvorni_sadrzaj>
    <derivirana_varijabla naziv="DomainObject.Predmet.ProtustrankaNazivFormatedOIB_1">BOODOS jednostavno društvo s ograničenom odgovornošću za usluge i trgovinu, OIB 42444811640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8561.94</izvorni_sadrzaj>
    <derivirana_varijabla naziv="DomainObject.Predmet.TrenutnaVrijednost_1">8561.94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BOODOS jednostavno društvo s ograničenom odgovornošću za usluge i trgovinu zastupanog po punomoćniku Iris Marošević</item>
    </izvorni_sadrzaj>
    <derivirana_varijabla naziv="DomainObject.Predmet.ProtuStrankaListFormated_1">
      <item>BOODOS jednostavno društvo s ograničenom odgovornošću za usluge i trgovinu zastupanog po punomoćniku Iris Marošević</item>
    </derivirana_varijabla>
  </DomainObject.Predmet.ProtuStrankaListFormated>
  <DomainObject.Predmet.ProtuStrankaListFormatedOIB>
    <izvorni_sadrzaj>
      <item>BOODOS jednostavno društvo s ograničenom odgovornošću za usluge i trgovinu, OIB 42444811640 zastupanog po punomoćniku Iris Marošević</item>
    </izvorni_sadrzaj>
    <derivirana_varijabla naziv="DomainObject.Predmet.ProtuStrankaListFormatedOIB_1">
      <item>BOODOS jednostavno društvo s ograničenom odgovornošću za usluge i trgovinu, OIB 42444811640 zastupanog po punomoćniku Iris Marošević</item>
    </derivirana_varijabla>
  </DomainObject.Predmet.ProtuStrankaListFormatedOIB>
  <DomainObject.Predmet.ProtuStrankaListFormatedWithAdress>
    <izvorni_sadrzaj>
      <item>BOODOS jednostavno društvo s ograničenom odgovornošću za usluge i trgovinu, Ulica Stanka Vraza 27, 42000 Varaždin zastupanog po punomoćniku Iris Marošević</item>
    </izvorni_sadrzaj>
    <derivirana_varijabla naziv="DomainObject.Predmet.ProtuStrankaListFormatedWithAdress_1">
      <item>BOODOS jednostavno društvo s ograničenom odgovornošću za usluge i trgovinu, Ulica Stanka Vraza 27, 42000 Varaždin zastupanog po punomoćniku Iris Marošević</item>
    </derivirana_varijabla>
  </DomainObject.Predmet.ProtuStrankaListFormatedWithAdress>
  <DomainObject.Predmet.ProtuStrankaListFormatedWithAdressOIB>
    <izvorni_sadrzaj>
      <item>BOODOS jednostavno društvo s ograničenom odgovornošću za usluge i trgovinu, OIB 42444811640, Ulica Stanka Vraza 27, 42000 Varaždin zastupanog po punomoćniku Iris Marošević</item>
    </izvorni_sadrzaj>
    <derivirana_varijabla naziv="DomainObject.Predmet.ProtuStrankaListFormatedWithAdressOIB_1">
      <item>BOODOS jednostavno društvo s ograničenom odgovornošću za usluge i trgovinu, OIB 42444811640, Ulica Stanka Vraza 27, 42000 Varaždin zastupanog po punomoćniku Iris Marošević</item>
    </derivirana_varijabla>
  </DomainObject.Predmet.ProtuStrankaListFormatedWithAdressOIB>
  <DomainObject.Predmet.ProtuStrankaListNazivFormated>
    <izvorni_sadrzaj>
      <item>BOODOS jednostavno društvo s ograničenom odgovornošću za usluge i trgovinu</item>
    </izvorni_sadrzaj>
    <derivirana_varijabla naziv="DomainObject.Predmet.ProtuStrankaListNazivFormated_1">
      <item>BOODOS jednostavno društvo s ograničenom odgovornošću za usluge i trgovinu</item>
    </derivirana_varijabla>
  </DomainObject.Predmet.ProtuStrankaListNazivFormated>
  <DomainObject.Predmet.ProtuStrankaListNazivFormatedOIB>
    <izvorni_sadrzaj>
      <item>BOODOS jednostavno društvo s ograničenom odgovornošću za usluge i trgovinu, OIB 42444811640</item>
    </izvorni_sadrzaj>
    <derivirana_varijabla naziv="DomainObject.Predmet.ProtuStrankaListNazivFormatedOIB_1">
      <item>BOODOS jednostavno društvo s ograničenom odgovornošću za usluge i trgovinu, OIB 42444811640</item>
    </derivirana_varijabla>
  </DomainObject.Predmet.ProtuStrankaListNazivFormatedOIB>
  <DomainObject.Predmet.OstaliListFormated>
    <izvorni_sadrzaj>
      <item>Iris Marošević punomoćnica sudionika u postupku BOODOS jednostavno društvo s ograničenom odgovornošću za usluge i trgovinu</item>
      <item>Županijsko državno odvjetništvo u Varaždinu</item>
      <item>Zagrebačka banka d.d.</item>
      <item>Policijska postaja Varaždin</item>
    </izvorni_sadrzaj>
    <derivirana_varijabla naziv="DomainObject.Predmet.OstaliListFormated_1">
      <item>Iris Marošević punomoćnica sudionika u postupku BOODOS jednostavno društvo s ograničenom odgovornošću za usluge i trgovinu</item>
      <item>Županijsko državno odvjetništvo u Varaždinu</item>
      <item>Zagrebačka banka d.d.</item>
      <item>Policijska postaja Varaždin</item>
    </derivirana_varijabla>
  </DomainObject.Predmet.OstaliListFormated>
  <DomainObject.Predmet.OstaliListFormatedOIB>
    <izvorni_sadrzaj>
      <item>Iris Marošević, OIB 39481387177 punomoćnica sudionika u postupku BOODOS jednostavno društvo s ograničenom odgovornošću za usluge i trgovinu</item>
      <item>Županijsko državno odvjetništvo u Varaždinu</item>
      <item>Zagrebačka banka d.d.</item>
      <item>Policijska postaja Varaždin</item>
    </izvorni_sadrzaj>
    <derivirana_varijabla naziv="DomainObject.Predmet.OstaliListFormatedOIB_1">
      <item>Iris Marošević, OIB 39481387177 punomoćnica sudionika u postupku BOODOS jednostavno društvo s ograničenom odgovornošću za usluge i trgovinu</item>
      <item>Županijsko državno odvjetništvo u Varaždinu</item>
      <item>Zagrebačka banka d.d.</item>
      <item>Policijska postaja Varaždin</item>
    </derivirana_varijabla>
  </DomainObject.Predmet.OstaliListFormatedOIB>
  <DomainObject.Predmet.OstaliListFormatedWithAdress>
    <izvorni_sadrzaj>
      <item>Iris Marošević, Rudolfa Horvata 29, 42000 Varaždin punomoćnica sudionika u postupku BOODOS jednostavno društvo s ograničenom odgovornošću za usluge i trgovinu</item>
      <item>Županijsko državno odvjetništvo u Varaždinu, Braće Radića 2, 42000 Varaždin</item>
      <item>Zagrebačka banka d.d., Trg bana J. Jelačića 10, 10000 Zagreb</item>
      <item>Policijska postaja Varaždin, Augusta Cesarca 18, 42000 Varaždin</item>
    </izvorni_sadrzaj>
    <derivirana_varijabla naziv="DomainObject.Predmet.OstaliListFormatedWithAdress_1">
      <item>Iris Marošević, Rudolfa Horvata 29, 42000 Varaždin punomoćnica sudionika u postupku BOODOS jednostavno društvo s ograničenom odgovornošću za usluge i trgovinu</item>
      <item>Županijsko državno odvjetništvo u Varaždinu, Braće Radića 2, 42000 Varaždin</item>
      <item>Zagrebačka banka d.d., Trg bana J. Jelačića 10, 10000 Zagreb</item>
      <item>Policijska postaja Varaždin, Augusta Cesarca 18, 42000 Varaždin</item>
    </derivirana_varijabla>
  </DomainObject.Predmet.OstaliListFormatedWithAdress>
  <DomainObject.Predmet.OstaliListFormatedWithAdressOIB>
    <izvorni_sadrzaj>
      <item>Iris Marošević, OIB 39481387177, Rudolfa Horvata 29, 42000 Varaždin punomoćnica sudionika u postupku BOODOS jednostavno društvo s ograničenom odgovornošću za usluge i trgovinu</item>
      <item>Županijsko državno odvjetništvo u Varaždinu, Braće Radića 2, 42000 Varaždin</item>
      <item>Zagrebačka banka d.d., Trg bana J. Jelačića 10, 10000 Zagreb</item>
      <item>Policijska postaja Varaždin, Augusta Cesarca 18, 42000 Varaždin</item>
    </izvorni_sadrzaj>
    <derivirana_varijabla naziv="DomainObject.Predmet.OstaliListFormatedWithAdressOIB_1">
      <item>Iris Marošević, OIB 39481387177, Rudolfa Horvata 29, 42000 Varaždin punomoćnica sudionika u postupku BOODOS jednostavno društvo s ograničenom odgovornošću za usluge i trgovinu</item>
      <item>Županijsko državno odvjetništvo u Varaždinu, Braće Radića 2, 42000 Varaždin</item>
      <item>Zagrebačka banka d.d., Trg bana J. Jelačića 10, 10000 Zagreb</item>
      <item>Policijska postaja Varaždin, Augusta Cesarca 18, 42000 Varaždin</item>
    </derivirana_varijabla>
  </DomainObject.Predmet.OstaliListFormatedWithAdressOIB>
  <DomainObject.Predmet.OstaliListNazivFormated>
    <izvorni_sadrzaj>
      <item>Iris Marošević</item>
      <item>Županijsko državno odvjetništvo u Varaždinu</item>
      <item>Zagrebačka banka d.d.</item>
      <item>Policijska postaja Varaždin</item>
    </izvorni_sadrzaj>
    <derivirana_varijabla naziv="DomainObject.Predmet.OstaliListNazivFormated_1">
      <item>Iris Marošević</item>
      <item>Županijsko državno odvjetništvo u Varaždinu</item>
      <item>Zagrebačka banka d.d.</item>
      <item>Policijska postaja Varaždin</item>
    </derivirana_varijabla>
  </DomainObject.Predmet.OstaliListNazivFormated>
  <DomainObject.Predmet.OstaliListNazivFormatedOIB>
    <izvorni_sadrzaj>
      <item>Iris Marošević, OIB 39481387177</item>
      <item>Županijsko državno odvjetništvo u Varaždinu</item>
      <item>Zagrebačka banka d.d.</item>
      <item>Policijska postaja Varaždin</item>
    </izvorni_sadrzaj>
    <derivirana_varijabla naziv="DomainObject.Predmet.OstaliListNazivFormatedOIB_1">
      <item>Iris Marošević, OIB 39481387177</item>
      <item>Županijsko državno odvjetništvo u Varaždinu</item>
      <item>Zagrebačka banka d.d.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veljače 2022.</izvorni_sadrzaj>
    <derivirana_varijabla naziv="DomainObject.Datum_1">7. veljače 2022.</derivirana_varijabla>
  </DomainObject.Datum>
  <DomainObject.PoslovniBrojDokumenta>
    <izvorni_sadrzaj>St-406/2021-11</izvorni_sadrzaj>
    <derivirana_varijabla naziv="DomainObject.PoslovniBrojDokumenta_1">St-406/2021-11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BOODOS jednostavno društvo s ograničenom odgovornošću za usluge i trgovinu</izvorni_sadrzaj>
    <derivirana_varijabla naziv="DomainObject.Predmet.ProtustrankaIDrugi_1">BOODOS jednostavno društvo s ograničenom odgovornošću za usluge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BOODOS jednostavno društvo s ograničenom odgovornošću za usluge i trgovinu, OIB 42444811640, Ulica Stanka Vraza 27, 42000 Varaždin</izvorni_sadrzaj>
    <derivirana_varijabla naziv="DomainObject.Predmet.ProtustrankaIDrugiAdressOIB_1">BOODOS jednostavno društvo s ograničenom odgovornošću za usluge i trgovinu, OIB 42444811640, Ulica Stanka Vraza 27,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BOODOS jednostavno društvo s ograničenom odgovornošću za usluge i trgovinu</item>
      <item>Financijska agencija</item>
      <item>Iris Marošević</item>
      <item>Županijsko državno odvjetništvo u Varaždinu</item>
      <item>Zagrebačka banka d.d.</item>
      <item>Policijska postaja Varaždin</item>
    </izvorni_sadrzaj>
    <derivirana_varijabla naziv="DomainObject.Predmet.SudioniciListNaziv_1">
      <item>BOODOS jednostavno društvo s ograničenom odgovornošću za usluge i trgovinu</item>
      <item>Financijska agencija</item>
      <item>Iris Marošević</item>
      <item>Županijsko državno odvjetništvo u Varaždinu</item>
      <item>Zagrebačka banka d.d.</item>
      <item>Policijska postaja Varaždin</item>
    </derivirana_varijabla>
  </DomainObject.Predmet.SudioniciListNaziv>
  <DomainObject.Predmet.SudioniciListAdressOIB>
    <izvorni_sadrzaj>
      <item>BOODOS jednostavno društvo s ograničenom odgovornošću za usluge i trgovinu, OIB 42444811640, Ulica Stanka Vraza 27,42000 Varaždin</item>
      <item>Financijska agencija, OIB 85821130368, A.CESARCA 2,42000 Varaždin</item>
      <item>Iris Marošević, OIB 39481387177, Rudolfa Horvata 29,42000 Varaždin</item>
      <item>Županijsko državno odvjetništvo u Varaždinu, Braće Radića 2,42000 Varaždin</item>
      <item>Zagrebačka banka d.d., Trg bana J. Jelačića 10,10000 Zagreb</item>
      <item>Policijska postaja Varaždin, Augusta Cesarca 18,42000 Varaždin</item>
    </izvorni_sadrzaj>
    <derivirana_varijabla naziv="DomainObject.Predmet.SudioniciListAdressOIB_1">
      <item>BOODOS jednostavno društvo s ograničenom odgovornošću za usluge i trgovinu, OIB 42444811640, Ulica Stanka Vraza 27,42000 Varaždin</item>
      <item>Financijska agencija, OIB 85821130368, A.CESARCA 2,42000 Varaždin</item>
      <item>Iris Marošević, OIB 39481387177, Rudolfa Horvata 29,42000 Varaždin</item>
      <item>Županijsko državno odvjetništvo u Varaždinu, Braće Radića 2,42000 Varaždin</item>
      <item>Zagrebačka banka d.d., Trg bana J. Jelačića 10,10000 Zagreb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42444811640</item>
      <item>, OIB 85821130368</item>
      <item>, OIB 39481387177</item>
      <item>, OIB null</item>
      <item>, OIB null</item>
      <item>, OIB null</item>
    </izvorni_sadrzaj>
    <derivirana_varijabla naziv="DomainObject.Predmet.SudioniciListNazivOIB_1">
      <item>, OIB 42444811640</item>
      <item>, OIB 85821130368</item>
      <item>, OIB 39481387177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kolovoza 2021.</izvorni_sadrzaj>
    <derivirana_varijabla naziv="DomainObject.Predmet.DatumPocetkaProcesa_1">6.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4AE02-6CFF-4D5C-AA90-25E661F366A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351</properties:Words>
  <properties:Characters>1910</properties:Characters>
  <properties:Lines>91</properties:Lines>
  <properties:Paragraphs>37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2022-01-13T11:06:00Z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2022-02-07T12:43:00Z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St-406/2021-11 / Zapisnik - Ročište radi rasprave o uvjetima za otvaranje steč. post. (St-406-21-11 Zapisnik od 7.2.22 -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